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613" w:rsidRPr="002534E0" w:rsidRDefault="002534E0" w:rsidP="00D77613">
      <w:pPr>
        <w:spacing w:after="0" w:line="240" w:lineRule="auto"/>
        <w:jc w:val="center"/>
        <w:rPr>
          <w:rFonts w:ascii="Times New Roman" w:hAnsi="Times New Roman"/>
          <w:b/>
          <w:color w:val="FF0000"/>
          <w:sz w:val="24"/>
          <w:szCs w:val="24"/>
          <w:lang w:val="en-US"/>
        </w:rPr>
      </w:pPr>
      <w:r w:rsidRPr="002534E0">
        <w:rPr>
          <w:rFonts w:ascii="Times New Roman" w:hAnsi="Times New Roman"/>
          <w:b/>
          <w:color w:val="FF0000"/>
          <w:sz w:val="24"/>
          <w:szCs w:val="24"/>
          <w:lang w:val="en-US"/>
        </w:rPr>
        <w:t>Guidelines for authors for t</w:t>
      </w:r>
      <w:r>
        <w:rPr>
          <w:rFonts w:ascii="Times New Roman" w:hAnsi="Times New Roman"/>
          <w:b/>
          <w:color w:val="FF0000"/>
          <w:sz w:val="24"/>
          <w:szCs w:val="24"/>
          <w:lang w:val="en-US"/>
        </w:rPr>
        <w:t>he publication in the scientific monograph</w:t>
      </w:r>
    </w:p>
    <w:p w:rsidR="00E85DE4" w:rsidRPr="002534E0" w:rsidRDefault="00E85DE4" w:rsidP="00E4639A">
      <w:pPr>
        <w:pStyle w:val="PaperTitle"/>
      </w:pPr>
    </w:p>
    <w:p w:rsidR="005F7ED1" w:rsidRPr="002534E0" w:rsidRDefault="002534E0" w:rsidP="00E4639A">
      <w:pPr>
        <w:pStyle w:val="PaperTitle"/>
      </w:pPr>
      <w:r w:rsidRPr="002534E0">
        <w:t>title of the article</w:t>
      </w:r>
      <w:r w:rsidR="005F7ED1" w:rsidRPr="002534E0">
        <w:t xml:space="preserve"> </w:t>
      </w:r>
      <w:r w:rsidRPr="002534E0">
        <w:t>title of the article title of the article</w:t>
      </w:r>
      <w:r w:rsidR="00E37672" w:rsidRPr="002534E0">
        <w:t xml:space="preserve"> </w:t>
      </w:r>
      <w:r w:rsidRPr="002534E0">
        <w:t xml:space="preserve">title of the article </w:t>
      </w:r>
    </w:p>
    <w:p w:rsidR="002534E0" w:rsidRDefault="002534E0" w:rsidP="002534E0">
      <w:pPr>
        <w:pStyle w:val="Authorinformations"/>
        <w:rPr>
          <w:lang w:val="en-IE"/>
        </w:rPr>
      </w:pPr>
      <w:r>
        <w:rPr>
          <w:b/>
          <w:lang w:val="en-IE"/>
        </w:rPr>
        <w:t>Name Surname1</w:t>
      </w:r>
      <w:r>
        <w:rPr>
          <w:lang w:val="en-IE"/>
        </w:rPr>
        <w:t>, Scientific title</w:t>
      </w:r>
    </w:p>
    <w:p w:rsidR="002534E0" w:rsidRDefault="002534E0" w:rsidP="002534E0">
      <w:pPr>
        <w:pStyle w:val="Authorinformations"/>
        <w:rPr>
          <w:lang w:val="en-IE"/>
        </w:rPr>
      </w:pPr>
      <w:r>
        <w:rPr>
          <w:lang w:val="en-IE"/>
        </w:rPr>
        <w:t>Name of Institution</w:t>
      </w:r>
    </w:p>
    <w:p w:rsidR="002534E0" w:rsidRDefault="002534E0" w:rsidP="002534E0">
      <w:pPr>
        <w:pStyle w:val="Authorinformations"/>
        <w:tabs>
          <w:tab w:val="center" w:pos="4649"/>
          <w:tab w:val="left" w:pos="6586"/>
        </w:tabs>
        <w:rPr>
          <w:strike/>
          <w:lang w:val="en-IE"/>
        </w:rPr>
      </w:pPr>
      <w:r>
        <w:rPr>
          <w:lang w:val="en-IE"/>
        </w:rPr>
        <w:t>Street, Number, City, Country</w:t>
      </w:r>
      <w:r>
        <w:rPr>
          <w:lang w:val="en-IE"/>
        </w:rPr>
        <w:tab/>
      </w:r>
      <w:r>
        <w:rPr>
          <w:lang w:val="en-IE"/>
        </w:rPr>
        <w:br/>
        <w:t>e-mail:</w:t>
      </w:r>
    </w:p>
    <w:p w:rsidR="002534E0" w:rsidRDefault="002534E0" w:rsidP="002534E0">
      <w:pPr>
        <w:pStyle w:val="Authorinformations"/>
        <w:tabs>
          <w:tab w:val="center" w:pos="4649"/>
          <w:tab w:val="left" w:pos="6586"/>
        </w:tabs>
        <w:rPr>
          <w:lang w:val="en-IE"/>
        </w:rPr>
      </w:pPr>
      <w:r>
        <w:rPr>
          <w:lang w:val="en-IE"/>
        </w:rPr>
        <w:t>ORCID:</w:t>
      </w:r>
    </w:p>
    <w:p w:rsidR="002534E0" w:rsidRDefault="002534E0" w:rsidP="002534E0">
      <w:pPr>
        <w:pStyle w:val="abstract"/>
        <w:spacing w:before="0"/>
        <w:jc w:val="center"/>
        <w:rPr>
          <w:szCs w:val="24"/>
          <w:lang w:val="en-IE"/>
        </w:rPr>
      </w:pPr>
    </w:p>
    <w:p w:rsidR="002534E0" w:rsidRDefault="002534E0" w:rsidP="002534E0">
      <w:pPr>
        <w:pStyle w:val="Authorinformations"/>
        <w:rPr>
          <w:lang w:val="en-IE"/>
        </w:rPr>
      </w:pPr>
      <w:r>
        <w:rPr>
          <w:b/>
          <w:lang w:val="en-IE"/>
        </w:rPr>
        <w:t>Name Surname2</w:t>
      </w:r>
      <w:r>
        <w:rPr>
          <w:lang w:val="en-IE"/>
        </w:rPr>
        <w:t>, Scientific title</w:t>
      </w:r>
    </w:p>
    <w:p w:rsidR="002534E0" w:rsidRDefault="002534E0" w:rsidP="002534E0">
      <w:pPr>
        <w:pStyle w:val="Authorinformations"/>
        <w:rPr>
          <w:lang w:val="en-IE"/>
        </w:rPr>
      </w:pPr>
      <w:r>
        <w:rPr>
          <w:lang w:val="en-IE"/>
        </w:rPr>
        <w:t>Name of Institution</w:t>
      </w:r>
    </w:p>
    <w:p w:rsidR="002534E0" w:rsidRDefault="002534E0" w:rsidP="002534E0">
      <w:pPr>
        <w:pStyle w:val="Authorinformations"/>
        <w:tabs>
          <w:tab w:val="center" w:pos="4649"/>
          <w:tab w:val="left" w:pos="6586"/>
        </w:tabs>
        <w:rPr>
          <w:strike/>
          <w:lang w:val="en-IE"/>
        </w:rPr>
      </w:pPr>
      <w:r>
        <w:rPr>
          <w:lang w:val="en-IE"/>
        </w:rPr>
        <w:t>Street, Number, City, Country</w:t>
      </w:r>
      <w:r>
        <w:rPr>
          <w:lang w:val="en-IE"/>
        </w:rPr>
        <w:tab/>
      </w:r>
      <w:r>
        <w:rPr>
          <w:lang w:val="en-IE"/>
        </w:rPr>
        <w:br/>
        <w:t>e-mail:</w:t>
      </w:r>
    </w:p>
    <w:p w:rsidR="002534E0" w:rsidRDefault="002534E0" w:rsidP="002534E0">
      <w:pPr>
        <w:pStyle w:val="Authorinformations"/>
        <w:tabs>
          <w:tab w:val="center" w:pos="4649"/>
          <w:tab w:val="left" w:pos="6586"/>
        </w:tabs>
      </w:pPr>
      <w:r>
        <w:t>ORCID:</w:t>
      </w:r>
    </w:p>
    <w:p w:rsidR="005F7ED1" w:rsidRPr="00E21F2E" w:rsidRDefault="005F7ED1" w:rsidP="00E37672">
      <w:pPr>
        <w:pStyle w:val="Authorinformations"/>
      </w:pPr>
    </w:p>
    <w:p w:rsidR="00F65D0C" w:rsidRPr="00E21F2E" w:rsidRDefault="00F65D0C">
      <w:pPr>
        <w:rPr>
          <w:lang w:val="en-US"/>
        </w:rPr>
      </w:pPr>
    </w:p>
    <w:p w:rsidR="00F65D0C" w:rsidRPr="00E21F2E" w:rsidRDefault="00E37672" w:rsidP="0089083C">
      <w:pPr>
        <w:pStyle w:val="Headings"/>
        <w:rPr>
          <w:b w:val="0"/>
        </w:rPr>
      </w:pPr>
      <w:proofErr w:type="spellStart"/>
      <w:r w:rsidRPr="00E21F2E">
        <w:rPr>
          <w:b w:val="0"/>
        </w:rPr>
        <w:t>Abstrak</w:t>
      </w:r>
      <w:r w:rsidR="00F65D0C" w:rsidRPr="00E21F2E">
        <w:rPr>
          <w:b w:val="0"/>
        </w:rPr>
        <w:t>t</w:t>
      </w:r>
      <w:proofErr w:type="spellEnd"/>
    </w:p>
    <w:p w:rsidR="002534E0" w:rsidRDefault="002534E0" w:rsidP="002534E0">
      <w:pPr>
        <w:pStyle w:val="Headings"/>
        <w:rPr>
          <w:b w:val="0"/>
        </w:rPr>
      </w:pPr>
      <w:r>
        <w:rPr>
          <w:b w:val="0"/>
        </w:rPr>
        <w:t>Abstract</w:t>
      </w:r>
    </w:p>
    <w:p w:rsidR="002534E0" w:rsidRDefault="002534E0" w:rsidP="002534E0">
      <w:pPr>
        <w:pStyle w:val="Text0"/>
        <w:rPr>
          <w:b w:val="0"/>
          <w:lang w:val="en-IE"/>
        </w:rPr>
      </w:pPr>
      <w:r>
        <w:rPr>
          <w:b w:val="0"/>
          <w:lang w:val="en-IE"/>
        </w:rPr>
        <w:t xml:space="preserve">An abstract summarizes the content and original contribution of work and includes 100-150 words. An article should be thematically related to one of the sections of the Conference. The article is to refer to actual knowledge and should contain appropriate references.  </w:t>
      </w:r>
    </w:p>
    <w:p w:rsidR="002534E0" w:rsidRDefault="002534E0" w:rsidP="002534E0">
      <w:pPr>
        <w:pStyle w:val="Headings"/>
        <w:rPr>
          <w:lang w:val="en-IE"/>
        </w:rPr>
      </w:pPr>
      <w:r>
        <w:rPr>
          <w:lang w:val="en-IE"/>
        </w:rPr>
        <w:t>Key words: key word 1, key word 2, key word 3</w:t>
      </w:r>
    </w:p>
    <w:p w:rsidR="002534E0" w:rsidRDefault="002534E0" w:rsidP="002534E0">
      <w:pPr>
        <w:pStyle w:val="Headings"/>
        <w:rPr>
          <w:lang w:val="en-IE"/>
        </w:rPr>
      </w:pPr>
      <w:r>
        <w:rPr>
          <w:lang w:val="en-IE"/>
        </w:rPr>
        <w:t xml:space="preserve">JEL codes: find on: </w:t>
      </w:r>
      <w:hyperlink r:id="rId8" w:history="1">
        <w:r w:rsidRPr="002534E0">
          <w:t>http://www.aeaweb.org/journal/jel_class_system.html</w:t>
        </w:r>
      </w:hyperlink>
    </w:p>
    <w:p w:rsidR="002534E0" w:rsidRDefault="002534E0" w:rsidP="002534E0">
      <w:pPr>
        <w:pStyle w:val="heading1"/>
      </w:pPr>
      <w:r>
        <w:t>Introduction</w:t>
      </w:r>
    </w:p>
    <w:p w:rsidR="002534E0" w:rsidRDefault="002534E0" w:rsidP="002534E0">
      <w:pPr>
        <w:pStyle w:val="TekstWstpu"/>
        <w:rPr>
          <w:lang w:val="pl-PL"/>
        </w:rPr>
      </w:pPr>
      <w:r>
        <w:rPr>
          <w:lang w:val="en-IE"/>
        </w:rPr>
        <w:t xml:space="preserve">This file is to be used as a template. If requirements for the paper change at the moment of publication, the author should make a correction to bring it in line with the actual template of the editorial office.  The article is to have 1.5 line spacing, text font Times New Roman of 12 pt. The article cannot exceed 12 pages with drawings, tables, and references. Margins: Top 2,5 cm, Right 2,5 cm, Bottom 2,5 cm, Left 2,5 cm. The file is to be sent as follows – </w:t>
      </w:r>
      <w:proofErr w:type="spellStart"/>
      <w:r>
        <w:rPr>
          <w:lang w:val="en-IE"/>
        </w:rPr>
        <w:t>Name_Surname</w:t>
      </w:r>
      <w:proofErr w:type="spellEnd"/>
      <w:r>
        <w:rPr>
          <w:lang w:val="en-IE"/>
        </w:rPr>
        <w:t xml:space="preserve"> of the first author as a file title. </w:t>
      </w:r>
      <w:r>
        <w:rPr>
          <w:lang w:val="pl-PL"/>
        </w:rPr>
        <w:t xml:space="preserve">Complete </w:t>
      </w:r>
      <w:proofErr w:type="spellStart"/>
      <w:r>
        <w:rPr>
          <w:lang w:val="pl-PL"/>
        </w:rPr>
        <w:t>bibliographic</w:t>
      </w:r>
      <w:proofErr w:type="spellEnd"/>
      <w:r>
        <w:rPr>
          <w:lang w:val="pl-PL"/>
        </w:rPr>
        <w:t xml:space="preserve"> </w:t>
      </w:r>
      <w:proofErr w:type="spellStart"/>
      <w:r>
        <w:rPr>
          <w:lang w:val="pl-PL"/>
        </w:rPr>
        <w:t>references</w:t>
      </w:r>
      <w:proofErr w:type="spellEnd"/>
      <w:r>
        <w:rPr>
          <w:lang w:val="pl-PL"/>
        </w:rPr>
        <w:t xml:space="preserve"> for </w:t>
      </w:r>
      <w:proofErr w:type="spellStart"/>
      <w:r>
        <w:rPr>
          <w:lang w:val="pl-PL"/>
        </w:rPr>
        <w:t>all</w:t>
      </w:r>
      <w:proofErr w:type="spellEnd"/>
      <w:r>
        <w:rPr>
          <w:lang w:val="pl-PL"/>
        </w:rPr>
        <w:t xml:space="preserve"> </w:t>
      </w:r>
      <w:proofErr w:type="spellStart"/>
      <w:r>
        <w:rPr>
          <w:lang w:val="pl-PL"/>
        </w:rPr>
        <w:t>citations</w:t>
      </w:r>
      <w:proofErr w:type="spellEnd"/>
      <w:r>
        <w:rPr>
          <w:lang w:val="pl-PL"/>
        </w:rPr>
        <w:t xml:space="preserve"> </w:t>
      </w:r>
      <w:proofErr w:type="spellStart"/>
      <w:r>
        <w:rPr>
          <w:lang w:val="pl-PL"/>
        </w:rPr>
        <w:t>are</w:t>
      </w:r>
      <w:proofErr w:type="spellEnd"/>
      <w:r>
        <w:rPr>
          <w:lang w:val="pl-PL"/>
        </w:rPr>
        <w:t xml:space="preserve"> </w:t>
      </w:r>
      <w:proofErr w:type="spellStart"/>
      <w:r>
        <w:rPr>
          <w:lang w:val="pl-PL"/>
        </w:rPr>
        <w:t>mandatory</w:t>
      </w:r>
      <w:proofErr w:type="spellEnd"/>
      <w:r>
        <w:rPr>
          <w:lang w:val="pl-PL"/>
        </w:rPr>
        <w:t xml:space="preserve">. </w:t>
      </w:r>
    </w:p>
    <w:p w:rsidR="002534E0" w:rsidRDefault="002534E0" w:rsidP="002534E0">
      <w:pPr>
        <w:pStyle w:val="heading1"/>
        <w:numPr>
          <w:ilvl w:val="0"/>
          <w:numId w:val="9"/>
        </w:numPr>
        <w:rPr>
          <w:lang w:val="pl-PL"/>
        </w:rPr>
      </w:pPr>
      <w:r w:rsidRPr="00E85DE4">
        <w:t xml:space="preserve"> </w:t>
      </w:r>
      <w:proofErr w:type="spellStart"/>
      <w:r>
        <w:rPr>
          <w:lang w:val="pl-PL"/>
        </w:rPr>
        <w:t>Theoretical</w:t>
      </w:r>
      <w:proofErr w:type="spellEnd"/>
      <w:r>
        <w:rPr>
          <w:lang w:val="pl-PL"/>
        </w:rPr>
        <w:t xml:space="preserve"> </w:t>
      </w:r>
      <w:proofErr w:type="spellStart"/>
      <w:r>
        <w:rPr>
          <w:lang w:val="pl-PL"/>
        </w:rPr>
        <w:t>background</w:t>
      </w:r>
      <w:proofErr w:type="spellEnd"/>
    </w:p>
    <w:p w:rsidR="002534E0" w:rsidRDefault="002534E0" w:rsidP="002534E0">
      <w:pPr>
        <w:pStyle w:val="TekstWstpu"/>
        <w:rPr>
          <w:lang w:val="en-IE"/>
        </w:rPr>
      </w:pPr>
      <w:r>
        <w:rPr>
          <w:lang w:val="en-IE"/>
        </w:rPr>
        <w:t xml:space="preserve">References are to be prepared according to Harvard referencing style (e.g., Smith R., 1990) with a list of all publications in alphabetical order at the end of the article. If the article has more </w:t>
      </w:r>
      <w:r>
        <w:rPr>
          <w:lang w:val="en-IE"/>
        </w:rPr>
        <w:lastRenderedPageBreak/>
        <w:t xml:space="preserve">than three authors, it is required to give the first author's name and add "et al.." If the publication is issued by an institution or has no author, the institution's name or title and year of publication should be included (e.g., European Agency, 2004). </w:t>
      </w:r>
    </w:p>
    <w:p w:rsidR="002534E0" w:rsidRDefault="002534E0" w:rsidP="002534E0">
      <w:pPr>
        <w:pStyle w:val="TekstWstpu"/>
        <w:rPr>
          <w:lang w:val="en-IE"/>
        </w:rPr>
      </w:pPr>
      <w:r w:rsidRPr="00E85DE4">
        <w:t xml:space="preserve"> </w:t>
      </w:r>
      <w:r>
        <w:rPr>
          <w:lang w:val="en-IE"/>
        </w:rPr>
        <w:t xml:space="preserve">year of publication should be included (e.g. European Agency, 2004). </w:t>
      </w:r>
    </w:p>
    <w:p w:rsidR="002534E0" w:rsidRDefault="002534E0" w:rsidP="002534E0">
      <w:pPr>
        <w:pStyle w:val="heading1"/>
        <w:numPr>
          <w:ilvl w:val="0"/>
          <w:numId w:val="9"/>
        </w:numPr>
      </w:pPr>
      <w:r>
        <w:t>Materials and Research Methods</w:t>
      </w:r>
    </w:p>
    <w:p w:rsidR="002534E0" w:rsidRDefault="002534E0" w:rsidP="002534E0">
      <w:pPr>
        <w:pStyle w:val="TekstWstpu"/>
        <w:rPr>
          <w:lang w:val="en-IE"/>
        </w:rPr>
      </w:pPr>
      <w:r>
        <w:rPr>
          <w:lang w:val="en-IE"/>
        </w:rPr>
        <w:t xml:space="preserve">In this part the source of data as well as methods of research  used by author(s) should be presented. </w:t>
      </w:r>
    </w:p>
    <w:p w:rsidR="002534E0" w:rsidRDefault="002534E0" w:rsidP="002534E0">
      <w:pPr>
        <w:pStyle w:val="heading1"/>
        <w:numPr>
          <w:ilvl w:val="0"/>
          <w:numId w:val="9"/>
        </w:numPr>
        <w:rPr>
          <w:lang w:val="pl-PL"/>
        </w:rPr>
      </w:pPr>
      <w:proofErr w:type="spellStart"/>
      <w:r>
        <w:rPr>
          <w:lang w:val="pl-PL"/>
        </w:rPr>
        <w:t>Results</w:t>
      </w:r>
      <w:proofErr w:type="spellEnd"/>
      <w:r>
        <w:rPr>
          <w:lang w:val="pl-PL"/>
        </w:rPr>
        <w:t xml:space="preserve"> and </w:t>
      </w:r>
      <w:proofErr w:type="spellStart"/>
      <w:r>
        <w:rPr>
          <w:lang w:val="pl-PL"/>
        </w:rPr>
        <w:t>Discussion</w:t>
      </w:r>
      <w:proofErr w:type="spellEnd"/>
    </w:p>
    <w:p w:rsidR="002534E0" w:rsidRDefault="002534E0" w:rsidP="002534E0">
      <w:pPr>
        <w:pStyle w:val="TekstWstpu"/>
        <w:rPr>
          <w:lang w:val="pl-PL"/>
        </w:rPr>
      </w:pPr>
      <w:r>
        <w:rPr>
          <w:lang w:val="en-IE"/>
        </w:rPr>
        <w:t xml:space="preserve">This part included text, tables, drawings, formulae, references to data sources, data analysis. The article is to be prepared in A4 format (210 × 297 mm). </w:t>
      </w:r>
      <w:r w:rsidR="00E21F2E">
        <w:rPr>
          <w:lang w:val="en-IE"/>
        </w:rPr>
        <w:t>A n</w:t>
      </w:r>
      <w:r>
        <w:rPr>
          <w:lang w:val="en-IE"/>
        </w:rPr>
        <w:t>umber of pages should not be included and will be added later. The work cannot exceed 12 pages with drawings, tables</w:t>
      </w:r>
      <w:r w:rsidR="00E21F2E">
        <w:rPr>
          <w:lang w:val="en-IE"/>
        </w:rPr>
        <w:t>,</w:t>
      </w:r>
      <w:r>
        <w:rPr>
          <w:lang w:val="en-IE"/>
        </w:rPr>
        <w:t xml:space="preserve"> and literature. Tables should be </w:t>
      </w:r>
      <w:proofErr w:type="spellStart"/>
      <w:r>
        <w:rPr>
          <w:lang w:val="en-IE"/>
        </w:rPr>
        <w:t>cent</w:t>
      </w:r>
      <w:r w:rsidR="00E21F2E">
        <w:rPr>
          <w:lang w:val="en-IE"/>
        </w:rPr>
        <w:t>e</w:t>
      </w:r>
      <w:r>
        <w:rPr>
          <w:lang w:val="en-IE"/>
        </w:rPr>
        <w:t>red</w:t>
      </w:r>
      <w:proofErr w:type="spellEnd"/>
      <w:r>
        <w:rPr>
          <w:lang w:val="en-IE"/>
        </w:rPr>
        <w:t xml:space="preserve"> and numbered. The title and number </w:t>
      </w:r>
      <w:r w:rsidR="00E21F2E">
        <w:rPr>
          <w:lang w:val="en-IE"/>
        </w:rPr>
        <w:t>are</w:t>
      </w:r>
      <w:r>
        <w:rPr>
          <w:lang w:val="en-IE"/>
        </w:rPr>
        <w:t xml:space="preserve"> to be placed above the table. Drawings should be </w:t>
      </w:r>
      <w:proofErr w:type="spellStart"/>
      <w:r>
        <w:rPr>
          <w:lang w:val="en-IE"/>
        </w:rPr>
        <w:t>cent</w:t>
      </w:r>
      <w:r w:rsidR="00E21F2E">
        <w:rPr>
          <w:lang w:val="en-IE"/>
        </w:rPr>
        <w:t>e</w:t>
      </w:r>
      <w:r>
        <w:rPr>
          <w:lang w:val="en-IE"/>
        </w:rPr>
        <w:t>red</w:t>
      </w:r>
      <w:proofErr w:type="spellEnd"/>
      <w:r>
        <w:rPr>
          <w:lang w:val="en-IE"/>
        </w:rPr>
        <w:t xml:space="preserve"> and numbered, and titles and numbers are to be placed under them. Drawings are to be prepared in black and white without background shading. </w:t>
      </w:r>
      <w:proofErr w:type="spellStart"/>
      <w:r>
        <w:rPr>
          <w:lang w:val="pl-PL"/>
        </w:rPr>
        <w:t>References</w:t>
      </w:r>
      <w:proofErr w:type="spellEnd"/>
      <w:r>
        <w:rPr>
          <w:lang w:val="pl-PL"/>
        </w:rPr>
        <w:t xml:space="preserve"> </w:t>
      </w:r>
      <w:proofErr w:type="spellStart"/>
      <w:r>
        <w:rPr>
          <w:lang w:val="pl-PL"/>
        </w:rPr>
        <w:t>should</w:t>
      </w:r>
      <w:proofErr w:type="spellEnd"/>
      <w:r>
        <w:rPr>
          <w:lang w:val="pl-PL"/>
        </w:rPr>
        <w:t xml:space="preserve"> be </w:t>
      </w:r>
      <w:proofErr w:type="spellStart"/>
      <w:r>
        <w:rPr>
          <w:lang w:val="pl-PL"/>
        </w:rPr>
        <w:t>placed</w:t>
      </w:r>
      <w:proofErr w:type="spellEnd"/>
      <w:r>
        <w:rPr>
          <w:lang w:val="pl-PL"/>
        </w:rPr>
        <w:t xml:space="preserve"> </w:t>
      </w:r>
      <w:proofErr w:type="spellStart"/>
      <w:r>
        <w:rPr>
          <w:lang w:val="pl-PL"/>
        </w:rPr>
        <w:t>under</w:t>
      </w:r>
      <w:proofErr w:type="spellEnd"/>
      <w:r>
        <w:rPr>
          <w:lang w:val="pl-PL"/>
        </w:rPr>
        <w:t xml:space="preserve"> </w:t>
      </w:r>
      <w:proofErr w:type="spellStart"/>
      <w:r>
        <w:rPr>
          <w:lang w:val="pl-PL"/>
        </w:rPr>
        <w:t>all</w:t>
      </w:r>
      <w:proofErr w:type="spellEnd"/>
      <w:r>
        <w:rPr>
          <w:lang w:val="pl-PL"/>
        </w:rPr>
        <w:t xml:space="preserve"> </w:t>
      </w:r>
      <w:proofErr w:type="spellStart"/>
      <w:r>
        <w:rPr>
          <w:lang w:val="pl-PL"/>
        </w:rPr>
        <w:t>tables</w:t>
      </w:r>
      <w:proofErr w:type="spellEnd"/>
      <w:r>
        <w:rPr>
          <w:lang w:val="pl-PL"/>
        </w:rPr>
        <w:t xml:space="preserve"> and </w:t>
      </w:r>
      <w:bookmarkStart w:id="0" w:name="_GoBack"/>
      <w:bookmarkEnd w:id="0"/>
      <w:proofErr w:type="spellStart"/>
      <w:r w:rsidR="00E21F2E">
        <w:rPr>
          <w:lang w:val="pl-PL"/>
        </w:rPr>
        <w:t>graphic</w:t>
      </w:r>
      <w:r>
        <w:rPr>
          <w:lang w:val="pl-PL"/>
        </w:rPr>
        <w:t>s</w:t>
      </w:r>
      <w:proofErr w:type="spellEnd"/>
      <w:r>
        <w:rPr>
          <w:lang w:val="pl-PL"/>
        </w:rPr>
        <w:t xml:space="preserve">. </w:t>
      </w:r>
    </w:p>
    <w:p w:rsidR="002534E0" w:rsidRDefault="002534E0" w:rsidP="002534E0">
      <w:pPr>
        <w:pStyle w:val="heading1"/>
        <w:numPr>
          <w:ilvl w:val="0"/>
          <w:numId w:val="9"/>
        </w:numPr>
      </w:pPr>
      <w:r>
        <w:t>Summary</w:t>
      </w:r>
    </w:p>
    <w:p w:rsidR="002534E0" w:rsidRDefault="002534E0" w:rsidP="002534E0">
      <w:pPr>
        <w:pStyle w:val="TekstWstpu"/>
      </w:pPr>
      <w:r>
        <w:t>In this place</w:t>
      </w:r>
      <w:r w:rsidR="00E21F2E">
        <w:t>,</w:t>
      </w:r>
      <w:r>
        <w:t xml:space="preserve"> the content of the article is to be summarized</w:t>
      </w:r>
      <w:r w:rsidR="00E21F2E">
        <w:t>,</w:t>
      </w:r>
      <w:r>
        <w:t xml:space="preserve"> and </w:t>
      </w:r>
      <w:r w:rsidR="00E21F2E">
        <w:t xml:space="preserve">the </w:t>
      </w:r>
      <w:r>
        <w:t xml:space="preserve">original contribution of </w:t>
      </w:r>
      <w:r w:rsidR="00E21F2E">
        <w:t xml:space="preserve">the </w:t>
      </w:r>
      <w:r>
        <w:t xml:space="preserve">author(s) is to be highlighted. </w:t>
      </w:r>
    </w:p>
    <w:p w:rsidR="002534E0" w:rsidRDefault="002534E0" w:rsidP="002534E0">
      <w:pPr>
        <w:pStyle w:val="heading1"/>
        <w:numPr>
          <w:ilvl w:val="0"/>
          <w:numId w:val="9"/>
        </w:numPr>
      </w:pPr>
      <w:r>
        <w:t>Sources of data</w:t>
      </w:r>
    </w:p>
    <w:p w:rsidR="002534E0" w:rsidRDefault="002534E0" w:rsidP="002534E0">
      <w:pPr>
        <w:pStyle w:val="TekstWstpu"/>
        <w:rPr>
          <w:lang w:val="en-IE"/>
        </w:rPr>
      </w:pPr>
      <w:r>
        <w:rPr>
          <w:lang w:val="en-IE"/>
        </w:rPr>
        <w:t xml:space="preserve">This section </w:t>
      </w:r>
      <w:r w:rsidR="00E21F2E">
        <w:rPr>
          <w:lang w:val="en-IE"/>
        </w:rPr>
        <w:t>applies</w:t>
      </w:r>
      <w:r>
        <w:rPr>
          <w:lang w:val="en-IE"/>
        </w:rPr>
        <w:t xml:space="preserve"> to authors who used grant funding </w:t>
      </w:r>
      <w:r w:rsidR="00E21F2E">
        <w:rPr>
          <w:lang w:val="en-IE"/>
        </w:rPr>
        <w:t>to prepare</w:t>
      </w:r>
      <w:r>
        <w:rPr>
          <w:lang w:val="en-IE"/>
        </w:rPr>
        <w:t xml:space="preserve"> the paper: give NAME AND NUMBER OF RESEARCH PROJECT.</w:t>
      </w:r>
    </w:p>
    <w:p w:rsidR="002534E0" w:rsidRDefault="002534E0" w:rsidP="002534E0">
      <w:pPr>
        <w:pStyle w:val="FinalHeadings"/>
        <w:ind w:left="0"/>
        <w:rPr>
          <w:b w:val="0"/>
          <w:lang w:val="pl-PL"/>
        </w:rPr>
      </w:pPr>
      <w:proofErr w:type="spellStart"/>
      <w:r>
        <w:rPr>
          <w:b w:val="0"/>
          <w:lang w:val="pl-PL"/>
        </w:rPr>
        <w:t>References</w:t>
      </w:r>
      <w:proofErr w:type="spellEnd"/>
    </w:p>
    <w:p w:rsidR="002534E0" w:rsidRDefault="002534E0" w:rsidP="002534E0">
      <w:pPr>
        <w:pStyle w:val="REFERENCES"/>
        <w:numPr>
          <w:ilvl w:val="0"/>
          <w:numId w:val="10"/>
        </w:numPr>
        <w:ind w:left="284" w:hanging="284"/>
        <w:rPr>
          <w:b w:val="0"/>
          <w:lang w:val="pl-PL"/>
        </w:rPr>
      </w:pPr>
      <w:r>
        <w:rPr>
          <w:b w:val="0"/>
          <w:lang w:val="pl-PL"/>
        </w:rPr>
        <w:t xml:space="preserve">Adamczuk W., 2008: Ekologia w finansach. PWE, Warszawa, s. 244. </w:t>
      </w:r>
    </w:p>
    <w:p w:rsidR="002534E0" w:rsidRDefault="002534E0" w:rsidP="002534E0">
      <w:pPr>
        <w:pStyle w:val="REFERENCES"/>
        <w:numPr>
          <w:ilvl w:val="0"/>
          <w:numId w:val="10"/>
        </w:numPr>
        <w:ind w:left="284" w:hanging="284"/>
        <w:rPr>
          <w:b w:val="0"/>
          <w:lang w:val="en-US"/>
        </w:rPr>
      </w:pPr>
      <w:proofErr w:type="spellStart"/>
      <w:r>
        <w:rPr>
          <w:b w:val="0"/>
          <w:lang w:val="pl-PL"/>
        </w:rPr>
        <w:t>Barczakowski</w:t>
      </w:r>
      <w:proofErr w:type="spellEnd"/>
      <w:r>
        <w:rPr>
          <w:b w:val="0"/>
          <w:lang w:val="pl-PL"/>
        </w:rPr>
        <w:t xml:space="preserve"> A., 2015: Hierarchia sposobów postępowania w okresie kryzysu. </w:t>
      </w:r>
      <w:proofErr w:type="spellStart"/>
      <w:r>
        <w:rPr>
          <w:b w:val="0"/>
          <w:lang w:val="en-US"/>
        </w:rPr>
        <w:t>Zeszyty</w:t>
      </w:r>
      <w:proofErr w:type="spellEnd"/>
      <w:r>
        <w:rPr>
          <w:b w:val="0"/>
          <w:lang w:val="en-US"/>
        </w:rPr>
        <w:t xml:space="preserve"> </w:t>
      </w:r>
      <w:proofErr w:type="spellStart"/>
      <w:r>
        <w:rPr>
          <w:b w:val="0"/>
          <w:lang w:val="en-US"/>
        </w:rPr>
        <w:t>Naukowe</w:t>
      </w:r>
      <w:proofErr w:type="spellEnd"/>
      <w:r>
        <w:rPr>
          <w:b w:val="0"/>
          <w:lang w:val="en-US"/>
        </w:rPr>
        <w:t xml:space="preserve"> </w:t>
      </w:r>
      <w:proofErr w:type="spellStart"/>
      <w:r>
        <w:rPr>
          <w:b w:val="0"/>
          <w:lang w:val="en-US"/>
        </w:rPr>
        <w:t>Uniwersytetu</w:t>
      </w:r>
      <w:proofErr w:type="spellEnd"/>
      <w:r>
        <w:rPr>
          <w:b w:val="0"/>
          <w:lang w:val="en-US"/>
        </w:rPr>
        <w:t xml:space="preserve"> </w:t>
      </w:r>
      <w:proofErr w:type="spellStart"/>
      <w:r>
        <w:rPr>
          <w:b w:val="0"/>
          <w:lang w:val="en-US"/>
        </w:rPr>
        <w:t>Szczecińskiego</w:t>
      </w:r>
      <w:proofErr w:type="spellEnd"/>
      <w:r>
        <w:rPr>
          <w:b w:val="0"/>
          <w:lang w:val="en-US"/>
        </w:rPr>
        <w:t xml:space="preserve">, Acta </w:t>
      </w:r>
      <w:proofErr w:type="spellStart"/>
      <w:r>
        <w:rPr>
          <w:b w:val="0"/>
          <w:lang w:val="en-US"/>
        </w:rPr>
        <w:t>Iuris</w:t>
      </w:r>
      <w:proofErr w:type="spellEnd"/>
      <w:r>
        <w:rPr>
          <w:b w:val="0"/>
          <w:lang w:val="en-US"/>
        </w:rPr>
        <w:t xml:space="preserve"> </w:t>
      </w:r>
      <w:proofErr w:type="spellStart"/>
      <w:r>
        <w:rPr>
          <w:b w:val="0"/>
          <w:lang w:val="en-US"/>
        </w:rPr>
        <w:t>Stetinensis</w:t>
      </w:r>
      <w:proofErr w:type="spellEnd"/>
      <w:r>
        <w:rPr>
          <w:b w:val="0"/>
          <w:lang w:val="en-US"/>
        </w:rPr>
        <w:t xml:space="preserve"> 11, Nr 870, s. 27-38.</w:t>
      </w:r>
    </w:p>
    <w:p w:rsidR="002534E0" w:rsidRDefault="002534E0" w:rsidP="002534E0">
      <w:pPr>
        <w:pStyle w:val="REFERENCES"/>
        <w:numPr>
          <w:ilvl w:val="0"/>
          <w:numId w:val="10"/>
        </w:numPr>
        <w:ind w:left="284" w:hanging="284"/>
        <w:rPr>
          <w:b w:val="0"/>
        </w:rPr>
      </w:pPr>
      <w:r>
        <w:rPr>
          <w:b w:val="0"/>
          <w:lang w:val="en-US"/>
        </w:rPr>
        <w:t>Directive 2008/98/EC of the European Parliament and of the Council of 19 November 2008 on waste and repealing</w:t>
      </w:r>
      <w:r>
        <w:rPr>
          <w:b w:val="0"/>
        </w:rPr>
        <w:t xml:space="preserve"> certain Directives, Dz. U. UE L 312 z 22.11.2008</w:t>
      </w:r>
    </w:p>
    <w:p w:rsidR="002534E0" w:rsidRDefault="002534E0" w:rsidP="002534E0">
      <w:pPr>
        <w:pStyle w:val="REFERENCES"/>
        <w:numPr>
          <w:ilvl w:val="0"/>
          <w:numId w:val="10"/>
        </w:numPr>
        <w:ind w:left="284" w:hanging="284"/>
        <w:rPr>
          <w:b w:val="0"/>
        </w:rPr>
      </w:pPr>
      <w:r>
        <w:rPr>
          <w:b w:val="0"/>
          <w:lang w:val="pl-PL"/>
        </w:rPr>
        <w:t xml:space="preserve">Dobrzyński S., Dobrzyńska W., Kiełczewski J., 2012: Ochrona przedsiębiorstwa przed bankructwem. </w:t>
      </w:r>
      <w:r>
        <w:rPr>
          <w:b w:val="0"/>
        </w:rPr>
        <w:t>PWN, Warszawa, s. 460.</w:t>
      </w:r>
    </w:p>
    <w:p w:rsidR="002534E0" w:rsidRDefault="002534E0" w:rsidP="002534E0">
      <w:pPr>
        <w:pStyle w:val="REFERENCES"/>
        <w:numPr>
          <w:ilvl w:val="0"/>
          <w:numId w:val="10"/>
        </w:numPr>
        <w:ind w:left="284" w:hanging="284"/>
        <w:rPr>
          <w:b w:val="0"/>
          <w:lang w:val="en-US"/>
        </w:rPr>
      </w:pPr>
      <w:r>
        <w:rPr>
          <w:b w:val="0"/>
          <w:lang w:val="en-US"/>
        </w:rPr>
        <w:t xml:space="preserve">Environment, 2012: Statistical Information and Elaborations. </w:t>
      </w:r>
      <w:r>
        <w:rPr>
          <w:b w:val="0"/>
        </w:rPr>
        <w:t>Central Statistical Office, Warsaw 2013, pp. 580.</w:t>
      </w:r>
    </w:p>
    <w:p w:rsidR="002534E0" w:rsidRDefault="002534E0" w:rsidP="002534E0">
      <w:pPr>
        <w:pStyle w:val="REFERENCES"/>
        <w:numPr>
          <w:ilvl w:val="0"/>
          <w:numId w:val="10"/>
        </w:numPr>
        <w:ind w:left="284" w:hanging="284"/>
        <w:rPr>
          <w:b w:val="0"/>
        </w:rPr>
      </w:pPr>
      <w:r>
        <w:rPr>
          <w:b w:val="0"/>
        </w:rPr>
        <w:t xml:space="preserve">Eurostat (online data code: </w:t>
      </w:r>
      <w:proofErr w:type="spellStart"/>
      <w:r>
        <w:rPr>
          <w:b w:val="0"/>
        </w:rPr>
        <w:t>env_wasgen</w:t>
      </w:r>
      <w:proofErr w:type="spellEnd"/>
      <w:r>
        <w:rPr>
          <w:b w:val="0"/>
        </w:rPr>
        <w:t>). Retrieved: http://ec.europa.eu/eurostat/statisticsexplained/index.php/Waste_statistics. Access: 5.01.2017.</w:t>
      </w:r>
    </w:p>
    <w:p w:rsidR="002534E0" w:rsidRDefault="002534E0" w:rsidP="002534E0">
      <w:pPr>
        <w:pStyle w:val="REFERENCES"/>
        <w:numPr>
          <w:ilvl w:val="0"/>
          <w:numId w:val="10"/>
        </w:numPr>
        <w:ind w:left="284" w:hanging="284"/>
        <w:rPr>
          <w:b w:val="0"/>
          <w:lang w:val="en-US"/>
        </w:rPr>
      </w:pPr>
      <w:r>
        <w:rPr>
          <w:b w:val="0"/>
          <w:lang w:val="pl-PL"/>
        </w:rPr>
        <w:t xml:space="preserve">Foltyński Z., Markiewicz M., 2012: Historia gospodarki pieniężnej. </w:t>
      </w:r>
      <w:proofErr w:type="spellStart"/>
      <w:r>
        <w:rPr>
          <w:b w:val="0"/>
          <w:lang w:val="en-US"/>
        </w:rPr>
        <w:t>Cz</w:t>
      </w:r>
      <w:proofErr w:type="spellEnd"/>
      <w:r>
        <w:rPr>
          <w:b w:val="0"/>
          <w:lang w:val="en-US"/>
        </w:rPr>
        <w:t xml:space="preserve">. I, </w:t>
      </w:r>
      <w:proofErr w:type="spellStart"/>
      <w:r>
        <w:rPr>
          <w:b w:val="0"/>
          <w:lang w:val="en-US"/>
        </w:rPr>
        <w:t>Recykling</w:t>
      </w:r>
      <w:proofErr w:type="spellEnd"/>
      <w:r>
        <w:rPr>
          <w:b w:val="0"/>
          <w:lang w:val="en-US"/>
        </w:rPr>
        <w:t xml:space="preserve"> 9(141).</w:t>
      </w:r>
    </w:p>
    <w:p w:rsidR="002534E0" w:rsidRDefault="002534E0" w:rsidP="002534E0">
      <w:pPr>
        <w:pStyle w:val="REFERENCES"/>
        <w:numPr>
          <w:ilvl w:val="0"/>
          <w:numId w:val="10"/>
        </w:numPr>
        <w:ind w:left="284" w:hanging="284"/>
        <w:rPr>
          <w:b w:val="0"/>
        </w:rPr>
      </w:pPr>
      <w:proofErr w:type="spellStart"/>
      <w:r>
        <w:rPr>
          <w:b w:val="0"/>
          <w:lang w:val="en-US"/>
        </w:rPr>
        <w:t>Hoornweg</w:t>
      </w:r>
      <w:proofErr w:type="spellEnd"/>
      <w:r>
        <w:rPr>
          <w:b w:val="0"/>
          <w:lang w:val="en-US"/>
        </w:rPr>
        <w:t xml:space="preserve"> D., </w:t>
      </w:r>
      <w:proofErr w:type="spellStart"/>
      <w:r>
        <w:rPr>
          <w:b w:val="0"/>
          <w:lang w:val="en-US"/>
        </w:rPr>
        <w:t>Bhada</w:t>
      </w:r>
      <w:proofErr w:type="spellEnd"/>
      <w:r>
        <w:rPr>
          <w:b w:val="0"/>
          <w:lang w:val="en-US"/>
        </w:rPr>
        <w:t xml:space="preserve">-Tata </w:t>
      </w:r>
      <w:proofErr w:type="spellStart"/>
      <w:r>
        <w:rPr>
          <w:b w:val="0"/>
          <w:lang w:val="en-US"/>
        </w:rPr>
        <w:t>Perinaz</w:t>
      </w:r>
      <w:proofErr w:type="spellEnd"/>
      <w:r>
        <w:rPr>
          <w:b w:val="0"/>
          <w:lang w:val="en-US"/>
        </w:rPr>
        <w:t xml:space="preserve">, </w:t>
      </w:r>
      <w:r>
        <w:rPr>
          <w:b w:val="0"/>
        </w:rPr>
        <w:t>2012: What a Waste – A Global Review of Solid Waste Management. Urban development. Series: knowledge papers no. 15. World Bank, Washington, DC, pp. 116.</w:t>
      </w:r>
    </w:p>
    <w:p w:rsidR="002534E0" w:rsidRDefault="002534E0" w:rsidP="002534E0">
      <w:pPr>
        <w:pStyle w:val="REFERENCES"/>
        <w:numPr>
          <w:ilvl w:val="0"/>
          <w:numId w:val="10"/>
        </w:numPr>
        <w:ind w:left="284" w:hanging="284"/>
        <w:rPr>
          <w:b w:val="0"/>
          <w:lang w:val="en-US"/>
        </w:rPr>
      </w:pPr>
      <w:r>
        <w:rPr>
          <w:b w:val="0"/>
          <w:lang w:val="pl-PL"/>
        </w:rPr>
        <w:t xml:space="preserve">Janka W., Historia myśli ekonomicznej w krajach rozwijających się. </w:t>
      </w:r>
      <w:r>
        <w:rPr>
          <w:b w:val="0"/>
          <w:lang w:val="en-US"/>
        </w:rPr>
        <w:t>Retrieved: http://www.zgkim.zgora.pl/cms/images/pdf. Access: 9.01.2017.</w:t>
      </w:r>
    </w:p>
    <w:p w:rsidR="002534E0" w:rsidRDefault="002534E0" w:rsidP="002534E0">
      <w:pPr>
        <w:pStyle w:val="text"/>
        <w:ind w:left="284" w:hanging="284"/>
      </w:pPr>
    </w:p>
    <w:p w:rsidR="002534E0" w:rsidRDefault="002534E0" w:rsidP="002534E0">
      <w:pPr>
        <w:rPr>
          <w:lang w:val="en-US"/>
        </w:rPr>
      </w:pPr>
    </w:p>
    <w:p w:rsidR="002534E0" w:rsidRDefault="002534E0" w:rsidP="002534E0">
      <w:pPr>
        <w:pStyle w:val="TekstWstpu"/>
        <w:ind w:firstLine="0"/>
        <w:rPr>
          <w:b/>
          <w:lang w:val="pl-PL"/>
        </w:rPr>
      </w:pPr>
      <w:proofErr w:type="spellStart"/>
      <w:r>
        <w:rPr>
          <w:b/>
          <w:lang w:val="pl-PL"/>
        </w:rPr>
        <w:t>Summary</w:t>
      </w:r>
      <w:proofErr w:type="spellEnd"/>
      <w:r>
        <w:rPr>
          <w:b/>
          <w:lang w:val="pl-PL"/>
        </w:rPr>
        <w:t xml:space="preserve"> in </w:t>
      </w:r>
      <w:proofErr w:type="spellStart"/>
      <w:r>
        <w:rPr>
          <w:b/>
          <w:lang w:val="pl-PL"/>
        </w:rPr>
        <w:t>Polish</w:t>
      </w:r>
      <w:proofErr w:type="spellEnd"/>
      <w:r>
        <w:rPr>
          <w:b/>
          <w:lang w:val="pl-PL"/>
        </w:rPr>
        <w:t xml:space="preserve"> (100-150 </w:t>
      </w:r>
      <w:proofErr w:type="spellStart"/>
      <w:r>
        <w:rPr>
          <w:b/>
          <w:lang w:val="pl-PL"/>
        </w:rPr>
        <w:t>words</w:t>
      </w:r>
      <w:proofErr w:type="spellEnd"/>
      <w:r>
        <w:rPr>
          <w:b/>
          <w:lang w:val="pl-PL"/>
        </w:rPr>
        <w:t>)</w:t>
      </w:r>
    </w:p>
    <w:p w:rsidR="009E2321" w:rsidRPr="00A965D4" w:rsidRDefault="009E2321" w:rsidP="00A965D4"/>
    <w:sectPr w:rsidR="009E2321" w:rsidRPr="00A965D4" w:rsidSect="005C51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08B" w:rsidRDefault="00BF008B" w:rsidP="00392CA1">
      <w:pPr>
        <w:spacing w:after="0" w:line="240" w:lineRule="auto"/>
      </w:pPr>
      <w:r>
        <w:separator/>
      </w:r>
    </w:p>
  </w:endnote>
  <w:endnote w:type="continuationSeparator" w:id="0">
    <w:p w:rsidR="00BF008B" w:rsidRDefault="00BF008B" w:rsidP="0039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08B" w:rsidRDefault="00BF008B" w:rsidP="00392CA1">
      <w:pPr>
        <w:spacing w:after="0" w:line="240" w:lineRule="auto"/>
      </w:pPr>
      <w:r>
        <w:separator/>
      </w:r>
    </w:p>
  </w:footnote>
  <w:footnote w:type="continuationSeparator" w:id="0">
    <w:p w:rsidR="00BF008B" w:rsidRDefault="00BF008B" w:rsidP="0039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972"/>
    <w:multiLevelType w:val="hybridMultilevel"/>
    <w:tmpl w:val="E0E06C2A"/>
    <w:lvl w:ilvl="0" w:tplc="0A02632E">
      <w:start w:val="1"/>
      <w:numFmt w:val="decimal"/>
      <w:pStyle w:val="REFERENCES"/>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D2FEB"/>
    <w:multiLevelType w:val="multilevel"/>
    <w:tmpl w:val="1AD010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457BA7"/>
    <w:multiLevelType w:val="multilevel"/>
    <w:tmpl w:val="276CC066"/>
    <w:lvl w:ilvl="0">
      <w:start w:val="1"/>
      <w:numFmt w:val="decimal"/>
      <w:pStyle w:val="heading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4BB41CE"/>
    <w:multiLevelType w:val="multilevel"/>
    <w:tmpl w:val="91F4DBD6"/>
    <w:lvl w:ilvl="0">
      <w:start w:val="1"/>
      <w:numFmt w:val="decimal"/>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04A420F"/>
    <w:multiLevelType w:val="hybridMultilevel"/>
    <w:tmpl w:val="4D8C6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095539"/>
    <w:multiLevelType w:val="hybridMultilevel"/>
    <w:tmpl w:val="54607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5B541B"/>
    <w:multiLevelType w:val="hybridMultilevel"/>
    <w:tmpl w:val="90F8E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NLAwMjAzNzQyNrJQ0lEKTi0uzszPAykwqgUAVr261SwAAAA="/>
  </w:docVars>
  <w:rsids>
    <w:rsidRoot w:val="00392CA1"/>
    <w:rsid w:val="0000586C"/>
    <w:rsid w:val="000147CF"/>
    <w:rsid w:val="000264EB"/>
    <w:rsid w:val="000302C8"/>
    <w:rsid w:val="000525A1"/>
    <w:rsid w:val="0006375C"/>
    <w:rsid w:val="00081CAC"/>
    <w:rsid w:val="0009319F"/>
    <w:rsid w:val="000A578D"/>
    <w:rsid w:val="000C3863"/>
    <w:rsid w:val="000E5A26"/>
    <w:rsid w:val="00107D2F"/>
    <w:rsid w:val="00114A69"/>
    <w:rsid w:val="00132E90"/>
    <w:rsid w:val="00134E4C"/>
    <w:rsid w:val="0016527D"/>
    <w:rsid w:val="00193CE4"/>
    <w:rsid w:val="001B5E8A"/>
    <w:rsid w:val="001F3407"/>
    <w:rsid w:val="00237376"/>
    <w:rsid w:val="002534E0"/>
    <w:rsid w:val="002542A3"/>
    <w:rsid w:val="00294A5C"/>
    <w:rsid w:val="002A6E2A"/>
    <w:rsid w:val="002E2A20"/>
    <w:rsid w:val="00324098"/>
    <w:rsid w:val="00347252"/>
    <w:rsid w:val="003667E5"/>
    <w:rsid w:val="00392CA1"/>
    <w:rsid w:val="003A1F5B"/>
    <w:rsid w:val="003C44F9"/>
    <w:rsid w:val="003D19E6"/>
    <w:rsid w:val="003D527D"/>
    <w:rsid w:val="00413306"/>
    <w:rsid w:val="0042258A"/>
    <w:rsid w:val="004B079C"/>
    <w:rsid w:val="004E0D2D"/>
    <w:rsid w:val="004E41A0"/>
    <w:rsid w:val="004E5617"/>
    <w:rsid w:val="004E69D1"/>
    <w:rsid w:val="004F2EC0"/>
    <w:rsid w:val="00563D76"/>
    <w:rsid w:val="00567B21"/>
    <w:rsid w:val="00583C4E"/>
    <w:rsid w:val="005A21F3"/>
    <w:rsid w:val="005B4CC3"/>
    <w:rsid w:val="005C51D2"/>
    <w:rsid w:val="005F7ED1"/>
    <w:rsid w:val="0063131A"/>
    <w:rsid w:val="00636820"/>
    <w:rsid w:val="00651652"/>
    <w:rsid w:val="0069525E"/>
    <w:rsid w:val="006962DB"/>
    <w:rsid w:val="006A3A01"/>
    <w:rsid w:val="006A794B"/>
    <w:rsid w:val="006C1AD2"/>
    <w:rsid w:val="006F47E3"/>
    <w:rsid w:val="00703AC6"/>
    <w:rsid w:val="0071509C"/>
    <w:rsid w:val="00717B16"/>
    <w:rsid w:val="007376F6"/>
    <w:rsid w:val="007C703E"/>
    <w:rsid w:val="00820A4F"/>
    <w:rsid w:val="00852BEA"/>
    <w:rsid w:val="008630DE"/>
    <w:rsid w:val="008700F7"/>
    <w:rsid w:val="0089083C"/>
    <w:rsid w:val="008C4DD9"/>
    <w:rsid w:val="008E78D2"/>
    <w:rsid w:val="00906A54"/>
    <w:rsid w:val="009124A0"/>
    <w:rsid w:val="00966CEE"/>
    <w:rsid w:val="0098300B"/>
    <w:rsid w:val="009E2321"/>
    <w:rsid w:val="00A965D4"/>
    <w:rsid w:val="00AC1405"/>
    <w:rsid w:val="00B664AE"/>
    <w:rsid w:val="00B71AE8"/>
    <w:rsid w:val="00BD65FB"/>
    <w:rsid w:val="00BE63A1"/>
    <w:rsid w:val="00BF008B"/>
    <w:rsid w:val="00C11F45"/>
    <w:rsid w:val="00C1291B"/>
    <w:rsid w:val="00C23372"/>
    <w:rsid w:val="00C346ED"/>
    <w:rsid w:val="00C97B05"/>
    <w:rsid w:val="00CD6A79"/>
    <w:rsid w:val="00D02E32"/>
    <w:rsid w:val="00D77613"/>
    <w:rsid w:val="00D818D3"/>
    <w:rsid w:val="00D8356B"/>
    <w:rsid w:val="00D97990"/>
    <w:rsid w:val="00DC768C"/>
    <w:rsid w:val="00DD4C58"/>
    <w:rsid w:val="00DD74F3"/>
    <w:rsid w:val="00DF420B"/>
    <w:rsid w:val="00E21F2E"/>
    <w:rsid w:val="00E35666"/>
    <w:rsid w:val="00E37672"/>
    <w:rsid w:val="00E41244"/>
    <w:rsid w:val="00E4639A"/>
    <w:rsid w:val="00E51E05"/>
    <w:rsid w:val="00E60CB5"/>
    <w:rsid w:val="00E61B86"/>
    <w:rsid w:val="00E85DE4"/>
    <w:rsid w:val="00EC5403"/>
    <w:rsid w:val="00F206E4"/>
    <w:rsid w:val="00F37204"/>
    <w:rsid w:val="00F45288"/>
    <w:rsid w:val="00F54403"/>
    <w:rsid w:val="00F60582"/>
    <w:rsid w:val="00F65D0C"/>
    <w:rsid w:val="00F85D46"/>
    <w:rsid w:val="00FA3A9D"/>
    <w:rsid w:val="00FB170D"/>
    <w:rsid w:val="00FC5909"/>
    <w:rsid w:val="00FF1AF6"/>
    <w:rsid w:val="00FF49DF"/>
    <w:rsid w:val="00FF614A"/>
    <w:rsid w:val="00FF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E24D8-BF3B-4088-9F29-39B0F23B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51D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2C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2CA1"/>
  </w:style>
  <w:style w:type="paragraph" w:styleId="Stopka">
    <w:name w:val="footer"/>
    <w:basedOn w:val="Normalny"/>
    <w:link w:val="StopkaZnak"/>
    <w:uiPriority w:val="99"/>
    <w:unhideWhenUsed/>
    <w:rsid w:val="00392C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2CA1"/>
  </w:style>
  <w:style w:type="paragraph" w:styleId="Tekstdymka">
    <w:name w:val="Balloon Text"/>
    <w:basedOn w:val="Normalny"/>
    <w:link w:val="TekstdymkaZnak"/>
    <w:uiPriority w:val="99"/>
    <w:semiHidden/>
    <w:unhideWhenUsed/>
    <w:rsid w:val="00392CA1"/>
    <w:pPr>
      <w:spacing w:after="0" w:line="240" w:lineRule="auto"/>
    </w:pPr>
    <w:rPr>
      <w:rFonts w:ascii="Tahoma" w:hAnsi="Tahoma"/>
      <w:sz w:val="16"/>
      <w:szCs w:val="16"/>
    </w:rPr>
  </w:style>
  <w:style w:type="character" w:customStyle="1" w:styleId="TekstdymkaZnak">
    <w:name w:val="Tekst dymka Znak"/>
    <w:link w:val="Tekstdymka"/>
    <w:uiPriority w:val="99"/>
    <w:semiHidden/>
    <w:rsid w:val="00392CA1"/>
    <w:rPr>
      <w:rFonts w:ascii="Tahoma" w:hAnsi="Tahoma" w:cs="Tahoma"/>
      <w:sz w:val="16"/>
      <w:szCs w:val="16"/>
    </w:rPr>
  </w:style>
  <w:style w:type="paragraph" w:customStyle="1" w:styleId="Nzov2">
    <w:name w:val="Názov2"/>
    <w:basedOn w:val="Normalny"/>
    <w:link w:val="Nzov2Znak"/>
    <w:rsid w:val="005F7ED1"/>
    <w:pPr>
      <w:keepNext/>
      <w:keepLines/>
      <w:suppressAutoHyphens/>
      <w:spacing w:after="360" w:line="240" w:lineRule="auto"/>
      <w:jc w:val="center"/>
    </w:pPr>
    <w:rPr>
      <w:rFonts w:ascii="Times New Roman" w:eastAsia="Times New Roman" w:hAnsi="Times New Roman"/>
      <w:b/>
      <w:caps/>
      <w:sz w:val="28"/>
      <w:szCs w:val="20"/>
      <w:lang w:val="en-US" w:eastAsia="de-DE"/>
    </w:rPr>
  </w:style>
  <w:style w:type="paragraph" w:customStyle="1" w:styleId="author">
    <w:name w:val="author"/>
    <w:basedOn w:val="Normalny"/>
    <w:next w:val="authorinfo"/>
    <w:link w:val="authorZnak"/>
    <w:rsid w:val="005F7ED1"/>
    <w:pPr>
      <w:spacing w:after="0" w:line="240" w:lineRule="auto"/>
      <w:ind w:firstLine="227"/>
      <w:jc w:val="center"/>
    </w:pPr>
    <w:rPr>
      <w:rFonts w:ascii="Times New Roman" w:eastAsia="Times New Roman" w:hAnsi="Times New Roman"/>
      <w:b/>
      <w:caps/>
      <w:sz w:val="24"/>
      <w:szCs w:val="20"/>
      <w:lang w:val="en-US" w:eastAsia="de-DE"/>
    </w:rPr>
  </w:style>
  <w:style w:type="paragraph" w:customStyle="1" w:styleId="authorinfo">
    <w:name w:val="authorinfo"/>
    <w:basedOn w:val="Normalny"/>
    <w:next w:val="abstract"/>
    <w:rsid w:val="005F7ED1"/>
    <w:pPr>
      <w:spacing w:after="0" w:line="240" w:lineRule="auto"/>
      <w:jc w:val="center"/>
    </w:pPr>
    <w:rPr>
      <w:rFonts w:ascii="Times New Roman" w:eastAsia="Times New Roman" w:hAnsi="Times New Roman"/>
      <w:sz w:val="24"/>
      <w:szCs w:val="20"/>
      <w:lang w:val="en-US" w:eastAsia="de-DE"/>
    </w:rPr>
  </w:style>
  <w:style w:type="paragraph" w:customStyle="1" w:styleId="abstract">
    <w:name w:val="abstract"/>
    <w:basedOn w:val="Normalny"/>
    <w:next w:val="Normalny"/>
    <w:link w:val="abstractZnak"/>
    <w:rsid w:val="005F7ED1"/>
    <w:pPr>
      <w:spacing w:before="360" w:after="0" w:line="240" w:lineRule="auto"/>
      <w:jc w:val="both"/>
    </w:pPr>
    <w:rPr>
      <w:rFonts w:ascii="Times New Roman" w:eastAsia="Times New Roman" w:hAnsi="Times New Roman"/>
      <w:b/>
      <w:sz w:val="24"/>
      <w:szCs w:val="20"/>
      <w:lang w:val="en-US" w:eastAsia="de-DE"/>
    </w:rPr>
  </w:style>
  <w:style w:type="character" w:styleId="Hipercze">
    <w:name w:val="Hyperlink"/>
    <w:uiPriority w:val="99"/>
    <w:unhideWhenUsed/>
    <w:rsid w:val="004F2EC0"/>
    <w:rPr>
      <w:color w:val="0000FF"/>
      <w:u w:val="single"/>
    </w:rPr>
  </w:style>
  <w:style w:type="paragraph" w:customStyle="1" w:styleId="abstracttext">
    <w:name w:val="abstracttext"/>
    <w:basedOn w:val="Normalny"/>
    <w:next w:val="abstract"/>
    <w:rsid w:val="00F65D0C"/>
    <w:pPr>
      <w:spacing w:after="0" w:line="240" w:lineRule="auto"/>
      <w:jc w:val="both"/>
    </w:pPr>
    <w:rPr>
      <w:rFonts w:ascii="Times New Roman" w:eastAsia="Times New Roman" w:hAnsi="Times New Roman"/>
      <w:i/>
      <w:sz w:val="24"/>
      <w:szCs w:val="24"/>
      <w:lang w:val="en-US" w:eastAsia="de-DE"/>
    </w:rPr>
  </w:style>
  <w:style w:type="paragraph" w:customStyle="1" w:styleId="keywords">
    <w:name w:val="keywords"/>
    <w:basedOn w:val="abstract"/>
    <w:next w:val="Normalny"/>
    <w:link w:val="keywordsZnak"/>
    <w:rsid w:val="00F65D0C"/>
    <w:pPr>
      <w:spacing w:before="0"/>
    </w:pPr>
    <w:rPr>
      <w:i/>
    </w:rPr>
  </w:style>
  <w:style w:type="paragraph" w:customStyle="1" w:styleId="Headings">
    <w:name w:val="Headings"/>
    <w:basedOn w:val="keywords"/>
    <w:link w:val="KeywordsZnak0"/>
    <w:qFormat/>
    <w:rsid w:val="00B71AE8"/>
    <w:pPr>
      <w:spacing w:before="120" w:line="360" w:lineRule="auto"/>
    </w:pPr>
    <w:rPr>
      <w:i w:val="0"/>
    </w:rPr>
  </w:style>
  <w:style w:type="paragraph" w:customStyle="1" w:styleId="heading1">
    <w:name w:val="heading1"/>
    <w:basedOn w:val="Normalny"/>
    <w:next w:val="Normalny"/>
    <w:link w:val="heading1Znak"/>
    <w:rsid w:val="00F65D0C"/>
    <w:pPr>
      <w:keepNext/>
      <w:keepLines/>
      <w:numPr>
        <w:numId w:val="1"/>
      </w:numPr>
      <w:suppressAutoHyphens/>
      <w:spacing w:before="240" w:after="120" w:line="240" w:lineRule="auto"/>
    </w:pPr>
    <w:rPr>
      <w:rFonts w:ascii="Times New Roman" w:eastAsia="Times New Roman" w:hAnsi="Times New Roman"/>
      <w:b/>
      <w:sz w:val="24"/>
      <w:szCs w:val="20"/>
      <w:lang w:val="en-US" w:eastAsia="de-DE"/>
    </w:rPr>
  </w:style>
  <w:style w:type="character" w:customStyle="1" w:styleId="abstractZnak">
    <w:name w:val="abstract Znak"/>
    <w:link w:val="abstract"/>
    <w:rsid w:val="00F65D0C"/>
    <w:rPr>
      <w:rFonts w:ascii="Times New Roman" w:eastAsia="Times New Roman" w:hAnsi="Times New Roman" w:cs="Times New Roman"/>
      <w:b/>
      <w:sz w:val="24"/>
      <w:szCs w:val="20"/>
      <w:lang w:val="en-US" w:eastAsia="de-DE"/>
    </w:rPr>
  </w:style>
  <w:style w:type="character" w:customStyle="1" w:styleId="keywordsZnak">
    <w:name w:val="keywords Znak"/>
    <w:link w:val="keywords"/>
    <w:rsid w:val="00F65D0C"/>
    <w:rPr>
      <w:rFonts w:ascii="Times New Roman" w:eastAsia="Times New Roman" w:hAnsi="Times New Roman" w:cs="Times New Roman"/>
      <w:b/>
      <w:i/>
      <w:sz w:val="24"/>
      <w:szCs w:val="20"/>
      <w:lang w:val="en-US" w:eastAsia="de-DE"/>
    </w:rPr>
  </w:style>
  <w:style w:type="character" w:customStyle="1" w:styleId="KeywordsZnak0">
    <w:name w:val="Key_words Znak"/>
    <w:basedOn w:val="keywordsZnak"/>
    <w:link w:val="Headings"/>
    <w:rsid w:val="00F65D0C"/>
    <w:rPr>
      <w:rFonts w:ascii="Times New Roman" w:eastAsia="Times New Roman" w:hAnsi="Times New Roman" w:cs="Times New Roman"/>
      <w:b/>
      <w:i/>
      <w:sz w:val="24"/>
      <w:szCs w:val="20"/>
      <w:lang w:val="en-US" w:eastAsia="de-DE"/>
    </w:rPr>
  </w:style>
  <w:style w:type="paragraph" w:customStyle="1" w:styleId="text">
    <w:name w:val="text"/>
    <w:basedOn w:val="Wcicienormalne"/>
    <w:rsid w:val="00F65D0C"/>
    <w:pPr>
      <w:spacing w:after="0" w:line="240" w:lineRule="auto"/>
      <w:ind w:left="0" w:firstLine="284"/>
      <w:jc w:val="both"/>
    </w:pPr>
    <w:rPr>
      <w:rFonts w:ascii="Times New Roman" w:eastAsia="Times New Roman" w:hAnsi="Times New Roman"/>
      <w:sz w:val="24"/>
      <w:szCs w:val="20"/>
      <w:lang w:val="en-US" w:eastAsia="de-DE"/>
    </w:rPr>
  </w:style>
  <w:style w:type="paragraph" w:styleId="Wcicienormalne">
    <w:name w:val="Normal Indent"/>
    <w:basedOn w:val="Normalny"/>
    <w:uiPriority w:val="99"/>
    <w:semiHidden/>
    <w:unhideWhenUsed/>
    <w:rsid w:val="00F65D0C"/>
    <w:pPr>
      <w:ind w:left="708"/>
    </w:pPr>
  </w:style>
  <w:style w:type="paragraph" w:styleId="Tekstpodstawowy">
    <w:name w:val="Body Text"/>
    <w:basedOn w:val="Normalny"/>
    <w:link w:val="TekstpodstawowyZnak"/>
    <w:uiPriority w:val="99"/>
    <w:semiHidden/>
    <w:unhideWhenUsed/>
    <w:rsid w:val="00F65D0C"/>
    <w:pPr>
      <w:spacing w:after="120"/>
    </w:pPr>
  </w:style>
  <w:style w:type="character" w:customStyle="1" w:styleId="TekstpodstawowyZnak">
    <w:name w:val="Tekst podstawowy Znak"/>
    <w:basedOn w:val="Domylnaczcionkaakapitu"/>
    <w:link w:val="Tekstpodstawowy"/>
    <w:uiPriority w:val="99"/>
    <w:semiHidden/>
    <w:rsid w:val="00F65D0C"/>
  </w:style>
  <w:style w:type="paragraph" w:customStyle="1" w:styleId="Head">
    <w:name w:val="Head"/>
    <w:basedOn w:val="Normalny"/>
    <w:next w:val="Tekstpodstawowy"/>
    <w:link w:val="HeadChar"/>
    <w:rsid w:val="00563D76"/>
    <w:pPr>
      <w:keepNext/>
      <w:spacing w:after="120" w:line="360" w:lineRule="auto"/>
      <w:contextualSpacing/>
    </w:pPr>
    <w:rPr>
      <w:rFonts w:ascii="Verdana" w:eastAsia="Times New Roman" w:hAnsi="Verdana"/>
      <w:b/>
      <w:sz w:val="18"/>
      <w:szCs w:val="24"/>
      <w:lang w:val="lv-LV"/>
    </w:rPr>
  </w:style>
  <w:style w:type="character" w:customStyle="1" w:styleId="HeadChar">
    <w:name w:val="Head Char"/>
    <w:link w:val="Head"/>
    <w:rsid w:val="00563D76"/>
    <w:rPr>
      <w:rFonts w:ascii="Verdana" w:eastAsia="Times New Roman" w:hAnsi="Verdana" w:cs="Times New Roman"/>
      <w:b/>
      <w:sz w:val="18"/>
      <w:szCs w:val="24"/>
      <w:lang w:val="lv-LV"/>
    </w:rPr>
  </w:style>
  <w:style w:type="paragraph" w:customStyle="1" w:styleId="Chapter">
    <w:name w:val="Chapter"/>
    <w:basedOn w:val="heading1"/>
    <w:link w:val="ChapterZnak1"/>
    <w:qFormat/>
    <w:rsid w:val="00563D76"/>
  </w:style>
  <w:style w:type="paragraph" w:customStyle="1" w:styleId="FinalHeadings">
    <w:name w:val="Final Headings"/>
    <w:basedOn w:val="heading1"/>
    <w:link w:val="FinalHeadingsZnak"/>
    <w:qFormat/>
    <w:rsid w:val="00563D76"/>
    <w:pPr>
      <w:numPr>
        <w:numId w:val="0"/>
      </w:numPr>
      <w:ind w:left="360"/>
    </w:pPr>
  </w:style>
  <w:style w:type="character" w:customStyle="1" w:styleId="heading1Znak">
    <w:name w:val="heading1 Znak"/>
    <w:link w:val="heading1"/>
    <w:rsid w:val="00563D76"/>
    <w:rPr>
      <w:rFonts w:ascii="Times New Roman" w:eastAsia="Times New Roman" w:hAnsi="Times New Roman" w:cs="Times New Roman"/>
      <w:b/>
      <w:sz w:val="24"/>
      <w:szCs w:val="20"/>
      <w:lang w:val="en-US" w:eastAsia="de-DE"/>
    </w:rPr>
  </w:style>
  <w:style w:type="character" w:customStyle="1" w:styleId="ChapterZnak">
    <w:name w:val="Chapter Znak"/>
    <w:basedOn w:val="heading1Znak"/>
    <w:rsid w:val="00563D76"/>
    <w:rPr>
      <w:rFonts w:ascii="Times New Roman" w:eastAsia="Times New Roman" w:hAnsi="Times New Roman" w:cs="Times New Roman"/>
      <w:b/>
      <w:sz w:val="24"/>
      <w:szCs w:val="20"/>
      <w:lang w:val="en-US" w:eastAsia="de-DE"/>
    </w:rPr>
  </w:style>
  <w:style w:type="paragraph" w:customStyle="1" w:styleId="acknowledgement">
    <w:name w:val="acknowledgement"/>
    <w:basedOn w:val="Normalny"/>
    <w:rsid w:val="00820A4F"/>
    <w:pPr>
      <w:keepNext/>
      <w:keepLines/>
      <w:tabs>
        <w:tab w:val="left" w:pos="426"/>
      </w:tabs>
      <w:suppressAutoHyphens/>
      <w:spacing w:before="240" w:after="120" w:line="240" w:lineRule="auto"/>
      <w:jc w:val="both"/>
    </w:pPr>
    <w:rPr>
      <w:rFonts w:ascii="Times New Roman" w:eastAsia="Times New Roman" w:hAnsi="Times New Roman"/>
      <w:b/>
      <w:sz w:val="24"/>
      <w:szCs w:val="24"/>
      <w:lang w:val="en-US" w:eastAsia="de-DE"/>
    </w:rPr>
  </w:style>
  <w:style w:type="character" w:customStyle="1" w:styleId="FinalHeadingsZnak">
    <w:name w:val="Final Headings Znak"/>
    <w:basedOn w:val="heading1Znak"/>
    <w:link w:val="FinalHeadings"/>
    <w:rsid w:val="00563D76"/>
    <w:rPr>
      <w:rFonts w:ascii="Times New Roman" w:eastAsia="Times New Roman" w:hAnsi="Times New Roman" w:cs="Times New Roman"/>
      <w:b/>
      <w:sz w:val="24"/>
      <w:szCs w:val="20"/>
      <w:lang w:val="en-US" w:eastAsia="de-DE"/>
    </w:rPr>
  </w:style>
  <w:style w:type="paragraph" w:customStyle="1" w:styleId="Text0">
    <w:name w:val="Text"/>
    <w:basedOn w:val="Chapter"/>
    <w:link w:val="TextZnak"/>
    <w:qFormat/>
    <w:rsid w:val="00E61B86"/>
    <w:pPr>
      <w:numPr>
        <w:numId w:val="0"/>
      </w:numPr>
      <w:spacing w:line="360" w:lineRule="auto"/>
      <w:ind w:firstLine="360"/>
      <w:jc w:val="both"/>
    </w:pPr>
    <w:rPr>
      <w:lang w:val="en-GB"/>
    </w:rPr>
  </w:style>
  <w:style w:type="paragraph" w:customStyle="1" w:styleId="heading2">
    <w:name w:val="heading2"/>
    <w:basedOn w:val="Normalny"/>
    <w:next w:val="Normalny"/>
    <w:rsid w:val="003A1F5B"/>
    <w:pPr>
      <w:keepNext/>
      <w:keepLines/>
      <w:numPr>
        <w:ilvl w:val="1"/>
        <w:numId w:val="2"/>
      </w:numPr>
      <w:tabs>
        <w:tab w:val="left" w:pos="426"/>
      </w:tabs>
      <w:suppressAutoHyphens/>
      <w:spacing w:before="240" w:after="120" w:line="240" w:lineRule="auto"/>
      <w:jc w:val="both"/>
    </w:pPr>
    <w:rPr>
      <w:rFonts w:ascii="Times New Roman" w:eastAsia="Times New Roman" w:hAnsi="Times New Roman"/>
      <w:b/>
      <w:sz w:val="24"/>
      <w:szCs w:val="24"/>
      <w:lang w:val="en-US" w:eastAsia="de-DE"/>
    </w:rPr>
  </w:style>
  <w:style w:type="character" w:customStyle="1" w:styleId="ChapterZnak1">
    <w:name w:val="Chapter Znak1"/>
    <w:basedOn w:val="heading1Znak"/>
    <w:link w:val="Chapter"/>
    <w:rsid w:val="00E61B86"/>
    <w:rPr>
      <w:rFonts w:ascii="Times New Roman" w:eastAsia="Times New Roman" w:hAnsi="Times New Roman" w:cs="Times New Roman"/>
      <w:b/>
      <w:sz w:val="24"/>
      <w:szCs w:val="20"/>
      <w:lang w:val="en-US" w:eastAsia="de-DE"/>
    </w:rPr>
  </w:style>
  <w:style w:type="character" w:customStyle="1" w:styleId="TextZnak">
    <w:name w:val="Text Znak"/>
    <w:link w:val="Text0"/>
    <w:rsid w:val="00E61B86"/>
    <w:rPr>
      <w:rFonts w:ascii="Times New Roman" w:eastAsia="Times New Roman" w:hAnsi="Times New Roman" w:cs="Times New Roman"/>
      <w:b/>
      <w:sz w:val="24"/>
      <w:szCs w:val="20"/>
      <w:lang w:val="en-GB" w:eastAsia="de-DE"/>
    </w:rPr>
  </w:style>
  <w:style w:type="paragraph" w:customStyle="1" w:styleId="reference">
    <w:name w:val="reference"/>
    <w:basedOn w:val="Normalny"/>
    <w:rsid w:val="003A1F5B"/>
    <w:pPr>
      <w:spacing w:after="0" w:line="240" w:lineRule="auto"/>
      <w:ind w:left="227" w:hanging="227"/>
      <w:jc w:val="both"/>
    </w:pPr>
    <w:rPr>
      <w:rFonts w:ascii="Times" w:eastAsia="Times New Roman" w:hAnsi="Times"/>
      <w:sz w:val="18"/>
      <w:szCs w:val="20"/>
      <w:lang w:val="en-US" w:eastAsia="de-DE"/>
    </w:rPr>
  </w:style>
  <w:style w:type="paragraph" w:customStyle="1" w:styleId="PaperTitle">
    <w:name w:val="Paper Title"/>
    <w:basedOn w:val="Nzov2"/>
    <w:link w:val="PaperTitleZnak"/>
    <w:qFormat/>
    <w:rsid w:val="00E4639A"/>
    <w:pPr>
      <w:spacing w:after="100" w:afterAutospacing="1"/>
    </w:pPr>
  </w:style>
  <w:style w:type="paragraph" w:customStyle="1" w:styleId="Authorinformations">
    <w:name w:val="Author informations"/>
    <w:basedOn w:val="author"/>
    <w:link w:val="AuthorinformationsZnak"/>
    <w:qFormat/>
    <w:rsid w:val="00B71AE8"/>
    <w:rPr>
      <w:b w:val="0"/>
      <w:caps w:val="0"/>
      <w:szCs w:val="24"/>
    </w:rPr>
  </w:style>
  <w:style w:type="character" w:customStyle="1" w:styleId="Nzov2Znak">
    <w:name w:val="Názov2 Znak"/>
    <w:link w:val="Nzov2"/>
    <w:rsid w:val="00E4639A"/>
    <w:rPr>
      <w:rFonts w:ascii="Times New Roman" w:eastAsia="Times New Roman" w:hAnsi="Times New Roman" w:cs="Times New Roman"/>
      <w:b/>
      <w:caps/>
      <w:sz w:val="28"/>
      <w:szCs w:val="20"/>
      <w:lang w:val="en-US" w:eastAsia="de-DE"/>
    </w:rPr>
  </w:style>
  <w:style w:type="character" w:customStyle="1" w:styleId="PaperTitleZnak">
    <w:name w:val="Paper Title Znak"/>
    <w:basedOn w:val="Nzov2Znak"/>
    <w:link w:val="PaperTitle"/>
    <w:rsid w:val="00E4639A"/>
    <w:rPr>
      <w:rFonts w:ascii="Times New Roman" w:eastAsia="Times New Roman" w:hAnsi="Times New Roman" w:cs="Times New Roman"/>
      <w:b/>
      <w:caps/>
      <w:sz w:val="28"/>
      <w:szCs w:val="20"/>
      <w:lang w:val="en-US" w:eastAsia="de-DE"/>
    </w:rPr>
  </w:style>
  <w:style w:type="paragraph" w:customStyle="1" w:styleId="REFERENCES">
    <w:name w:val="REFERENCES"/>
    <w:basedOn w:val="Text0"/>
    <w:link w:val="REFERENCESZnak"/>
    <w:qFormat/>
    <w:rsid w:val="00FA3A9D"/>
    <w:pPr>
      <w:numPr>
        <w:numId w:val="5"/>
      </w:numPr>
      <w:spacing w:before="0" w:after="0" w:line="240" w:lineRule="auto"/>
    </w:pPr>
  </w:style>
  <w:style w:type="character" w:customStyle="1" w:styleId="authorZnak">
    <w:name w:val="author Znak"/>
    <w:link w:val="author"/>
    <w:rsid w:val="00B71AE8"/>
    <w:rPr>
      <w:rFonts w:ascii="Times New Roman" w:eastAsia="Times New Roman" w:hAnsi="Times New Roman" w:cs="Times New Roman"/>
      <w:b/>
      <w:caps/>
      <w:sz w:val="24"/>
      <w:szCs w:val="20"/>
      <w:lang w:val="en-US" w:eastAsia="de-DE"/>
    </w:rPr>
  </w:style>
  <w:style w:type="character" w:customStyle="1" w:styleId="AuthorinformationsZnak">
    <w:name w:val="Author informations Znak"/>
    <w:basedOn w:val="authorZnak"/>
    <w:link w:val="Authorinformations"/>
    <w:rsid w:val="00B71AE8"/>
    <w:rPr>
      <w:rFonts w:ascii="Times New Roman" w:eastAsia="Times New Roman" w:hAnsi="Times New Roman" w:cs="Times New Roman"/>
      <w:b/>
      <w:caps/>
      <w:sz w:val="24"/>
      <w:szCs w:val="20"/>
      <w:lang w:val="en-US" w:eastAsia="de-DE"/>
    </w:rPr>
  </w:style>
  <w:style w:type="paragraph" w:styleId="Akapitzlist">
    <w:name w:val="List Paragraph"/>
    <w:basedOn w:val="Normalny"/>
    <w:uiPriority w:val="34"/>
    <w:qFormat/>
    <w:rsid w:val="001B5E8A"/>
    <w:pPr>
      <w:ind w:left="720"/>
      <w:contextualSpacing/>
    </w:pPr>
  </w:style>
  <w:style w:type="character" w:customStyle="1" w:styleId="REFERENCESZnak">
    <w:name w:val="REFERENCES Znak"/>
    <w:basedOn w:val="TextZnak"/>
    <w:link w:val="REFERENCES"/>
    <w:rsid w:val="00FA3A9D"/>
    <w:rPr>
      <w:rFonts w:ascii="Times New Roman" w:eastAsia="Times New Roman" w:hAnsi="Times New Roman" w:cs="Times New Roman"/>
      <w:b/>
      <w:sz w:val="24"/>
      <w:szCs w:val="20"/>
      <w:lang w:val="en-GB" w:eastAsia="de-DE"/>
    </w:rPr>
  </w:style>
  <w:style w:type="character" w:styleId="Pogrubienie">
    <w:name w:val="Strong"/>
    <w:uiPriority w:val="22"/>
    <w:qFormat/>
    <w:rsid w:val="001B5E8A"/>
    <w:rPr>
      <w:b/>
      <w:bCs/>
    </w:rPr>
  </w:style>
  <w:style w:type="paragraph" w:customStyle="1" w:styleId="TekstWstpu">
    <w:name w:val="Tekst Wstępu"/>
    <w:basedOn w:val="Headings"/>
    <w:link w:val="TekstWstpuZnak"/>
    <w:qFormat/>
    <w:rsid w:val="0089083C"/>
    <w:pPr>
      <w:ind w:firstLine="360"/>
    </w:pPr>
    <w:rPr>
      <w:b w:val="0"/>
    </w:rPr>
  </w:style>
  <w:style w:type="character" w:customStyle="1" w:styleId="TekstWstpuZnak">
    <w:name w:val="Tekst Wstępu Znak"/>
    <w:basedOn w:val="KeywordsZnak0"/>
    <w:link w:val="TekstWstpu"/>
    <w:rsid w:val="0089083C"/>
    <w:rPr>
      <w:rFonts w:ascii="Times New Roman" w:eastAsia="Times New Roman" w:hAnsi="Times New Roman" w:cs="Times New Roman"/>
      <w:b/>
      <w:i/>
      <w:sz w:val="24"/>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5345">
      <w:bodyDiv w:val="1"/>
      <w:marLeft w:val="0"/>
      <w:marRight w:val="0"/>
      <w:marTop w:val="0"/>
      <w:marBottom w:val="0"/>
      <w:divBdr>
        <w:top w:val="none" w:sz="0" w:space="0" w:color="auto"/>
        <w:left w:val="none" w:sz="0" w:space="0" w:color="auto"/>
        <w:bottom w:val="none" w:sz="0" w:space="0" w:color="auto"/>
        <w:right w:val="none" w:sz="0" w:space="0" w:color="auto"/>
      </w:divBdr>
    </w:div>
    <w:div w:id="124741127">
      <w:bodyDiv w:val="1"/>
      <w:marLeft w:val="0"/>
      <w:marRight w:val="0"/>
      <w:marTop w:val="0"/>
      <w:marBottom w:val="0"/>
      <w:divBdr>
        <w:top w:val="none" w:sz="0" w:space="0" w:color="auto"/>
        <w:left w:val="none" w:sz="0" w:space="0" w:color="auto"/>
        <w:bottom w:val="none" w:sz="0" w:space="0" w:color="auto"/>
        <w:right w:val="none" w:sz="0" w:space="0" w:color="auto"/>
      </w:divBdr>
    </w:div>
    <w:div w:id="740130758">
      <w:bodyDiv w:val="1"/>
      <w:marLeft w:val="0"/>
      <w:marRight w:val="0"/>
      <w:marTop w:val="0"/>
      <w:marBottom w:val="0"/>
      <w:divBdr>
        <w:top w:val="none" w:sz="0" w:space="0" w:color="auto"/>
        <w:left w:val="none" w:sz="0" w:space="0" w:color="auto"/>
        <w:bottom w:val="none" w:sz="0" w:space="0" w:color="auto"/>
        <w:right w:val="none" w:sz="0" w:space="0" w:color="auto"/>
      </w:divBdr>
    </w:div>
    <w:div w:id="1152483025">
      <w:bodyDiv w:val="1"/>
      <w:marLeft w:val="0"/>
      <w:marRight w:val="0"/>
      <w:marTop w:val="0"/>
      <w:marBottom w:val="0"/>
      <w:divBdr>
        <w:top w:val="none" w:sz="0" w:space="0" w:color="auto"/>
        <w:left w:val="none" w:sz="0" w:space="0" w:color="auto"/>
        <w:bottom w:val="none" w:sz="0" w:space="0" w:color="auto"/>
        <w:right w:val="none" w:sz="0" w:space="0" w:color="auto"/>
      </w:divBdr>
    </w:div>
    <w:div w:id="1581518967">
      <w:bodyDiv w:val="1"/>
      <w:marLeft w:val="0"/>
      <w:marRight w:val="0"/>
      <w:marTop w:val="0"/>
      <w:marBottom w:val="0"/>
      <w:divBdr>
        <w:top w:val="none" w:sz="0" w:space="0" w:color="auto"/>
        <w:left w:val="none" w:sz="0" w:space="0" w:color="auto"/>
        <w:bottom w:val="none" w:sz="0" w:space="0" w:color="auto"/>
        <w:right w:val="none" w:sz="0" w:space="0" w:color="auto"/>
      </w:divBdr>
    </w:div>
    <w:div w:id="1798982509">
      <w:bodyDiv w:val="1"/>
      <w:marLeft w:val="0"/>
      <w:marRight w:val="0"/>
      <w:marTop w:val="0"/>
      <w:marBottom w:val="0"/>
      <w:divBdr>
        <w:top w:val="none" w:sz="0" w:space="0" w:color="auto"/>
        <w:left w:val="none" w:sz="0" w:space="0" w:color="auto"/>
        <w:bottom w:val="none" w:sz="0" w:space="0" w:color="auto"/>
        <w:right w:val="none" w:sz="0" w:space="0" w:color="auto"/>
      </w:divBdr>
    </w:div>
    <w:div w:id="20104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ournal/jel_class_system.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A10F-23B4-42EE-9A27-03EBC086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607</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Serhiy Zabolotnyy</cp:lastModifiedBy>
  <cp:revision>3</cp:revision>
  <cp:lastPrinted>2019-04-04T14:01:00Z</cp:lastPrinted>
  <dcterms:created xsi:type="dcterms:W3CDTF">2021-06-10T09:32:00Z</dcterms:created>
  <dcterms:modified xsi:type="dcterms:W3CDTF">2021-06-10T10:36:00Z</dcterms:modified>
</cp:coreProperties>
</file>